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JZX-2026-001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上海市嘉定区中心医院机动车租赁服务项目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首次公告日期：2026年1月16日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更正内容：本项目报名截至时间延期至2026年1月21</w:t>
      </w: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日下午16：00，其余内容不变，特此公告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431DD71E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BC36C82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2026-01-16T08:05:37Z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eyJoZGlkIjoiNjQ2MjE5NmNmYTNjYzViNDQ4NGQyYTc3NjQxNWIxMGMiLCJ1c2VySWQiOiI0NjQ5MjczMTYifQ==</vt:lpwstr>
  </property>
  <property fmtid="{D5CDD505-2E9C-101B-9397-08002B2CF9AE}" pid="6" name="ICV">
    <vt:lpwstr>99F14D0AF29A4082AFE30F6E6699E2B2_12</vt:lpwstr>
  </property>
</Properties>
</file>